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3504" w14:textId="4A91FE5C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3D64C6FA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</w:t>
      </w:r>
      <w:r w:rsidR="00CF5597">
        <w:rPr>
          <w:rFonts w:ascii="Arial" w:hAnsi="Arial" w:cs="Arial"/>
          <w:b/>
        </w:rPr>
        <w:t>.</w:t>
      </w:r>
      <w:r w:rsidR="0063128A" w:rsidRPr="007D73FB">
        <w:rPr>
          <w:rFonts w:ascii="Arial" w:hAnsi="Arial" w:cs="Arial"/>
          <w:b/>
        </w:rPr>
        <w:t>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6009AC17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9FF66D0">
        <w:rPr>
          <w:rFonts w:ascii="Arial" w:hAnsi="Arial" w:cs="Arial"/>
          <w:sz w:val="22"/>
          <w:szCs w:val="22"/>
        </w:rPr>
        <w:t>All areas</w:t>
      </w:r>
      <w:r w:rsidR="0D8C9A27" w:rsidRPr="49FF66D0">
        <w:rPr>
          <w:rFonts w:ascii="Arial" w:hAnsi="Arial" w:cs="Arial"/>
          <w:sz w:val="22"/>
          <w:szCs w:val="22"/>
        </w:rPr>
        <w:t xml:space="preserve"> </w:t>
      </w:r>
      <w:r w:rsidR="0055257A">
        <w:rPr>
          <w:rFonts w:ascii="Arial" w:hAnsi="Arial" w:cs="Arial"/>
          <w:sz w:val="22"/>
          <w:szCs w:val="22"/>
        </w:rPr>
        <w:t>Checkendon Pre-School C.I.O</w:t>
      </w:r>
      <w:r w:rsidRPr="49FF66D0">
        <w:rPr>
          <w:rFonts w:ascii="Arial" w:hAnsi="Arial" w:cs="Arial"/>
          <w:sz w:val="22"/>
          <w:szCs w:val="22"/>
        </w:rPr>
        <w:t xml:space="preserve"> are kept tidy and </w:t>
      </w:r>
      <w:r w:rsidR="003C7C77" w:rsidRPr="49FF66D0">
        <w:rPr>
          <w:rFonts w:ascii="Arial" w:hAnsi="Arial" w:cs="Arial"/>
          <w:sz w:val="22"/>
          <w:szCs w:val="22"/>
        </w:rPr>
        <w:t>always uncluttered</w:t>
      </w:r>
      <w:r w:rsidR="000B18FD" w:rsidRPr="49FF66D0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5C7F7CC5" w14:textId="359D099E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 are provided with lockers</w:t>
      </w:r>
      <w:r w:rsidR="009E628A" w:rsidRPr="003C7C77">
        <w:rPr>
          <w:rFonts w:ascii="Arial" w:hAnsi="Arial" w:cs="Arial"/>
          <w:sz w:val="22"/>
          <w:szCs w:val="22"/>
        </w:rPr>
        <w:t xml:space="preserve"> or a secure area for storing </w:t>
      </w:r>
      <w:r w:rsidRPr="003C7C77">
        <w:rPr>
          <w:rFonts w:ascii="Arial" w:hAnsi="Arial" w:cs="Arial"/>
          <w:sz w:val="22"/>
          <w:szCs w:val="22"/>
        </w:rPr>
        <w:t>personal belongings</w:t>
      </w:r>
      <w:r w:rsidR="009E628A" w:rsidRPr="003C7C77">
        <w:rPr>
          <w:rFonts w:ascii="Arial" w:hAnsi="Arial" w:cs="Arial"/>
          <w:sz w:val="22"/>
          <w:szCs w:val="22"/>
        </w:rPr>
        <w:t>, including any medication they are taking. Lockers are emptied each evening.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17BC30E2" w:rsidR="0063128A" w:rsidRPr="007D73FB" w:rsidRDefault="0055257A" w:rsidP="0055257A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63128A" w:rsidRPr="007D73FB">
        <w:rPr>
          <w:rFonts w:ascii="Arial" w:hAnsi="Arial" w:cs="Arial"/>
          <w:sz w:val="22"/>
          <w:szCs w:val="22"/>
        </w:rPr>
        <w:t xml:space="preserve">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="0063128A"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6AB9001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daily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Pr="00BD13BD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BD13BD" w:rsidSect="00D965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42B8" w14:textId="77777777" w:rsidR="0037781B" w:rsidRDefault="0037781B">
      <w:r>
        <w:separator/>
      </w:r>
    </w:p>
  </w:endnote>
  <w:endnote w:type="continuationSeparator" w:id="0">
    <w:p w14:paraId="2C3A7036" w14:textId="77777777" w:rsidR="0037781B" w:rsidRDefault="0037781B">
      <w:r>
        <w:continuationSeparator/>
      </w:r>
    </w:p>
  </w:endnote>
  <w:endnote w:type="continuationNotice" w:id="1">
    <w:p w14:paraId="7A03CED7" w14:textId="77777777" w:rsidR="0037781B" w:rsidRDefault="00377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97DF" w14:textId="77777777" w:rsidR="0055257A" w:rsidRDefault="00552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E71E" w14:textId="743E05A5" w:rsidR="00143023" w:rsidRPr="0055257A" w:rsidRDefault="0A10C149" w:rsidP="0A10C149">
    <w:pPr>
      <w:pStyle w:val="Footer"/>
      <w:rPr>
        <w:rFonts w:ascii="Arial" w:hAnsi="Arial" w:cs="Arial"/>
        <w:sz w:val="20"/>
      </w:rPr>
    </w:pPr>
    <w:r w:rsidRPr="0055257A">
      <w:rPr>
        <w:rFonts w:ascii="Arial" w:hAnsi="Arial" w:cs="Arial"/>
        <w:i/>
        <w:iCs/>
        <w:sz w:val="20"/>
      </w:rPr>
      <w:t>Policies &amp; Procedures for the EYFS 2025/26</w:t>
    </w:r>
    <w:r w:rsidRPr="0055257A">
      <w:rPr>
        <w:rFonts w:ascii="Arial" w:hAnsi="Arial" w:cs="Arial"/>
        <w:sz w:val="20"/>
      </w:rPr>
      <w:t xml:space="preserve"> (Early Years Alliance 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2B9E" w14:textId="77777777" w:rsidR="0055257A" w:rsidRDefault="00552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1389" w14:textId="77777777" w:rsidR="0037781B" w:rsidRDefault="0037781B">
      <w:r>
        <w:separator/>
      </w:r>
    </w:p>
  </w:footnote>
  <w:footnote w:type="continuationSeparator" w:id="0">
    <w:p w14:paraId="0A08BBE7" w14:textId="77777777" w:rsidR="0037781B" w:rsidRDefault="0037781B">
      <w:r>
        <w:continuationSeparator/>
      </w:r>
    </w:p>
  </w:footnote>
  <w:footnote w:type="continuationNotice" w:id="1">
    <w:p w14:paraId="5830E064" w14:textId="77777777" w:rsidR="0037781B" w:rsidRDefault="003778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2C81" w14:textId="77777777" w:rsidR="0055257A" w:rsidRDefault="00552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1A989" w14:paraId="20DFD01A" w14:textId="77777777" w:rsidTr="4CD1A989">
      <w:trPr>
        <w:trHeight w:val="300"/>
      </w:trPr>
      <w:tc>
        <w:tcPr>
          <w:tcW w:w="3485" w:type="dxa"/>
        </w:tcPr>
        <w:p w14:paraId="2DFF058C" w14:textId="3FF2E766" w:rsidR="4CD1A989" w:rsidRDefault="4CD1A989" w:rsidP="4CD1A989">
          <w:pPr>
            <w:pStyle w:val="Header"/>
            <w:ind w:left="-115"/>
          </w:pPr>
        </w:p>
      </w:tc>
      <w:tc>
        <w:tcPr>
          <w:tcW w:w="3485" w:type="dxa"/>
        </w:tcPr>
        <w:p w14:paraId="5A79473A" w14:textId="01388248" w:rsidR="4CD1A989" w:rsidRDefault="4CD1A989" w:rsidP="4CD1A989">
          <w:pPr>
            <w:pStyle w:val="Header"/>
            <w:jc w:val="center"/>
          </w:pPr>
        </w:p>
      </w:tc>
      <w:tc>
        <w:tcPr>
          <w:tcW w:w="3485" w:type="dxa"/>
        </w:tcPr>
        <w:p w14:paraId="0A0D8092" w14:textId="51B77F30" w:rsidR="4CD1A989" w:rsidRDefault="4CD1A989" w:rsidP="4CD1A989">
          <w:pPr>
            <w:pStyle w:val="Header"/>
            <w:ind w:right="-115"/>
            <w:jc w:val="right"/>
          </w:pPr>
        </w:p>
      </w:tc>
    </w:tr>
  </w:tbl>
  <w:p w14:paraId="1AD60C57" w14:textId="518B4557" w:rsidR="4CD1A989" w:rsidRDefault="4CD1A989" w:rsidP="4CD1A9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FDFF" w14:textId="77777777" w:rsidR="0055257A" w:rsidRDefault="00552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3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1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8"/>
  </w:num>
  <w:num w:numId="14" w16cid:durableId="1193420413">
    <w:abstractNumId w:val="66"/>
  </w:num>
  <w:num w:numId="15" w16cid:durableId="2073457367">
    <w:abstractNumId w:val="52"/>
  </w:num>
  <w:num w:numId="16" w16cid:durableId="1245070894">
    <w:abstractNumId w:val="68"/>
  </w:num>
  <w:num w:numId="17" w16cid:durableId="1684286946">
    <w:abstractNumId w:val="60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5"/>
  </w:num>
  <w:num w:numId="24" w16cid:durableId="1557735903">
    <w:abstractNumId w:val="53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59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5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6"/>
  </w:num>
  <w:num w:numId="38" w16cid:durableId="2068530769">
    <w:abstractNumId w:val="37"/>
  </w:num>
  <w:num w:numId="39" w16cid:durableId="179005073">
    <w:abstractNumId w:val="57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7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69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4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2"/>
  </w:num>
  <w:num w:numId="70" w16cid:durableId="120390169">
    <w:abstractNumId w:val="39"/>
  </w:num>
  <w:num w:numId="71" w16cid:durableId="7401391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5D57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D68B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4A1E"/>
    <w:rsid w:val="002B02B9"/>
    <w:rsid w:val="002B2C02"/>
    <w:rsid w:val="002B394E"/>
    <w:rsid w:val="002B6B3C"/>
    <w:rsid w:val="002BC5B6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7781B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257A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376B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46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82A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B6C6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14EC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CF559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2BDD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10C149"/>
    <w:rsid w:val="0D8C9A27"/>
    <w:rsid w:val="0DD41FF9"/>
    <w:rsid w:val="0DE45466"/>
    <w:rsid w:val="0F15A909"/>
    <w:rsid w:val="0FD4C4EB"/>
    <w:rsid w:val="100E3638"/>
    <w:rsid w:val="15301B7B"/>
    <w:rsid w:val="19587A04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9FF66D0"/>
    <w:rsid w:val="4A3B6617"/>
    <w:rsid w:val="4A61B8B9"/>
    <w:rsid w:val="4CD1A989"/>
    <w:rsid w:val="4D301958"/>
    <w:rsid w:val="546F89B4"/>
    <w:rsid w:val="575D9203"/>
    <w:rsid w:val="576C7A04"/>
    <w:rsid w:val="582C5D97"/>
    <w:rsid w:val="5CC86631"/>
    <w:rsid w:val="6190D01D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14E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0DB49-3B81-4A08-901E-1DA1A89A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Kelly Jarvis</cp:lastModifiedBy>
  <cp:revision>2</cp:revision>
  <cp:lastPrinted>2018-05-03T11:09:00Z</cp:lastPrinted>
  <dcterms:created xsi:type="dcterms:W3CDTF">2025-09-24T07:23:00Z</dcterms:created>
  <dcterms:modified xsi:type="dcterms:W3CDTF">2025-09-24T07:23:00Z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